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BF9" w:rsidRPr="00F4123A" w:rsidRDefault="00187BF9" w:rsidP="00187BF9">
      <w:pPr>
        <w:widowControl w:val="0"/>
        <w:shd w:val="clear" w:color="auto" w:fill="FFFFFF"/>
        <w:tabs>
          <w:tab w:val="left" w:pos="0"/>
        </w:tabs>
        <w:suppressAutoHyphens/>
        <w:autoSpaceDE w:val="0"/>
        <w:rPr>
          <w:b/>
          <w:sz w:val="28"/>
          <w:szCs w:val="28"/>
        </w:rPr>
      </w:pPr>
    </w:p>
    <w:tbl>
      <w:tblPr>
        <w:tblpPr w:leftFromText="180" w:rightFromText="180" w:vertAnchor="page" w:horzAnchor="page" w:tblpX="1" w:tblpY="1073"/>
        <w:tblW w:w="14850" w:type="dxa"/>
        <w:tblLook w:val="01E0" w:firstRow="1" w:lastRow="1" w:firstColumn="1" w:lastColumn="1" w:noHBand="0" w:noVBand="0"/>
      </w:tblPr>
      <w:tblGrid>
        <w:gridCol w:w="7479"/>
        <w:gridCol w:w="4111"/>
        <w:gridCol w:w="3260"/>
      </w:tblGrid>
      <w:tr w:rsidR="00187BF9" w:rsidRPr="00F4123A" w:rsidTr="002E3D60">
        <w:trPr>
          <w:trHeight w:val="2274"/>
        </w:trPr>
        <w:tc>
          <w:tcPr>
            <w:tcW w:w="7479" w:type="dxa"/>
          </w:tcPr>
          <w:p w:rsidR="00187BF9" w:rsidRPr="00F4123A" w:rsidRDefault="00187BF9" w:rsidP="002E3D60">
            <w:pPr>
              <w:widowControl w:val="0"/>
              <w:tabs>
                <w:tab w:val="left" w:pos="0"/>
              </w:tabs>
              <w:suppressAutoHyphens/>
              <w:autoSpaceDE w:val="0"/>
              <w:ind w:firstLine="709"/>
              <w:jc w:val="both"/>
              <w:rPr>
                <w:sz w:val="28"/>
                <w:szCs w:val="28"/>
              </w:rPr>
            </w:pPr>
          </w:p>
          <w:p w:rsidR="00187BF9" w:rsidRPr="00F4123A" w:rsidRDefault="00187BF9" w:rsidP="002E3D60">
            <w:pPr>
              <w:widowControl w:val="0"/>
              <w:tabs>
                <w:tab w:val="left" w:pos="0"/>
              </w:tabs>
              <w:suppressAutoHyphens/>
              <w:autoSpaceDE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187BF9" w:rsidRPr="00F4123A" w:rsidRDefault="00187BF9" w:rsidP="002E3D60">
            <w:pPr>
              <w:widowControl w:val="0"/>
              <w:tabs>
                <w:tab w:val="left" w:pos="3537"/>
              </w:tabs>
              <w:suppressAutoHyphens/>
              <w:autoSpaceDE w:val="0"/>
              <w:jc w:val="center"/>
              <w:rPr>
                <w:sz w:val="28"/>
                <w:szCs w:val="28"/>
              </w:rPr>
            </w:pPr>
            <w:r w:rsidRPr="00F4123A">
              <w:rPr>
                <w:sz w:val="28"/>
                <w:szCs w:val="28"/>
              </w:rPr>
              <w:t>ПРИЛОЖЕНИЕ</w:t>
            </w:r>
          </w:p>
          <w:p w:rsidR="00187BF9" w:rsidRPr="00F4123A" w:rsidRDefault="00187BF9" w:rsidP="002E3D60">
            <w:pPr>
              <w:widowControl w:val="0"/>
              <w:tabs>
                <w:tab w:val="left" w:pos="3537"/>
              </w:tabs>
              <w:suppressAutoHyphens/>
              <w:autoSpaceDE w:val="0"/>
              <w:jc w:val="center"/>
              <w:rPr>
                <w:sz w:val="28"/>
                <w:szCs w:val="28"/>
              </w:rPr>
            </w:pPr>
          </w:p>
          <w:p w:rsidR="00187BF9" w:rsidRPr="00F4123A" w:rsidRDefault="00187BF9" w:rsidP="002E3D60">
            <w:pPr>
              <w:widowControl w:val="0"/>
              <w:tabs>
                <w:tab w:val="left" w:pos="3537"/>
              </w:tabs>
              <w:suppressAutoHyphens/>
              <w:autoSpaceDE w:val="0"/>
              <w:jc w:val="center"/>
              <w:rPr>
                <w:sz w:val="28"/>
                <w:szCs w:val="28"/>
              </w:rPr>
            </w:pPr>
            <w:r w:rsidRPr="00F4123A">
              <w:rPr>
                <w:sz w:val="28"/>
                <w:szCs w:val="28"/>
              </w:rPr>
              <w:t>УТВЕРЖДЕН</w:t>
            </w:r>
          </w:p>
          <w:p w:rsidR="00187BF9" w:rsidRPr="00F4123A" w:rsidRDefault="00280B46" w:rsidP="00D0176B">
            <w:pPr>
              <w:widowControl w:val="0"/>
              <w:suppressAutoHyphens/>
              <w:autoSpaceDE w:val="0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D0176B">
              <w:rPr>
                <w:sz w:val="28"/>
                <w:szCs w:val="28"/>
              </w:rPr>
              <w:t>ешением Совета</w:t>
            </w:r>
            <w:r w:rsidR="00187BF9" w:rsidRPr="00F4123A">
              <w:rPr>
                <w:sz w:val="28"/>
                <w:szCs w:val="28"/>
              </w:rPr>
              <w:t xml:space="preserve"> </w:t>
            </w:r>
            <w:r w:rsidR="00D0176B" w:rsidRPr="00F4123A">
              <w:rPr>
                <w:sz w:val="28"/>
                <w:szCs w:val="28"/>
              </w:rPr>
              <w:t>муниципального</w:t>
            </w:r>
            <w:r w:rsidR="00D0176B">
              <w:rPr>
                <w:sz w:val="28"/>
                <w:szCs w:val="28"/>
              </w:rPr>
              <w:t xml:space="preserve"> </w:t>
            </w:r>
            <w:r w:rsidR="00187BF9" w:rsidRPr="00F4123A">
              <w:rPr>
                <w:sz w:val="28"/>
                <w:szCs w:val="28"/>
              </w:rPr>
              <w:t>образования</w:t>
            </w:r>
          </w:p>
          <w:p w:rsidR="00187BF9" w:rsidRPr="00F4123A" w:rsidRDefault="00187BF9" w:rsidP="00D0176B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 w:rsidRPr="00F4123A">
              <w:rPr>
                <w:sz w:val="28"/>
                <w:szCs w:val="28"/>
              </w:rPr>
              <w:t>Щербиновский район</w:t>
            </w:r>
          </w:p>
          <w:p w:rsidR="00187BF9" w:rsidRPr="00F4123A" w:rsidRDefault="00DD1E74" w:rsidP="00D0176B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</w:t>
            </w:r>
            <w:r w:rsidR="00187BF9" w:rsidRPr="00F4123A">
              <w:rPr>
                <w:sz w:val="28"/>
                <w:szCs w:val="28"/>
              </w:rPr>
              <w:t>№ ______</w:t>
            </w:r>
          </w:p>
          <w:p w:rsidR="00187BF9" w:rsidRPr="00F4123A" w:rsidRDefault="00187BF9" w:rsidP="002E3D60">
            <w:pPr>
              <w:widowControl w:val="0"/>
              <w:suppressAutoHyphens/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87BF9" w:rsidRPr="00F4123A" w:rsidRDefault="00187BF9" w:rsidP="002E3D60">
            <w:pPr>
              <w:widowControl w:val="0"/>
              <w:tabs>
                <w:tab w:val="left" w:pos="0"/>
              </w:tabs>
              <w:suppressAutoHyphens/>
              <w:autoSpaceDE w:val="0"/>
              <w:jc w:val="center"/>
              <w:rPr>
                <w:sz w:val="28"/>
                <w:szCs w:val="28"/>
              </w:rPr>
            </w:pPr>
          </w:p>
        </w:tc>
      </w:tr>
    </w:tbl>
    <w:p w:rsidR="00221A5F" w:rsidRPr="00221A5F" w:rsidRDefault="00221A5F" w:rsidP="000E46DC">
      <w:pPr>
        <w:widowControl w:val="0"/>
        <w:suppressAutoHyphens/>
        <w:autoSpaceDE w:val="0"/>
        <w:jc w:val="center"/>
        <w:rPr>
          <w:b/>
          <w:bCs/>
          <w:sz w:val="28"/>
          <w:szCs w:val="28"/>
        </w:rPr>
      </w:pPr>
      <w:r w:rsidRPr="00221A5F">
        <w:rPr>
          <w:b/>
          <w:bCs/>
          <w:sz w:val="28"/>
          <w:szCs w:val="28"/>
        </w:rPr>
        <w:t>ПЕРЕЧЕНЬ</w:t>
      </w:r>
    </w:p>
    <w:p w:rsidR="00221A5F" w:rsidRPr="00221A5F" w:rsidRDefault="00221A5F" w:rsidP="00221A5F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/>
          <w:bCs/>
          <w:sz w:val="28"/>
          <w:szCs w:val="28"/>
          <w:lang w:eastAsia="ar-SA"/>
        </w:rPr>
      </w:pPr>
      <w:r w:rsidRPr="00221A5F">
        <w:rPr>
          <w:b/>
          <w:bCs/>
          <w:sz w:val="28"/>
          <w:szCs w:val="28"/>
          <w:lang w:eastAsia="ar-SA"/>
        </w:rPr>
        <w:t>индикаторов риска нарушения обязательных требований при осуществлении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221A5F">
        <w:rPr>
          <w:b/>
          <w:bCs/>
          <w:sz w:val="28"/>
          <w:szCs w:val="28"/>
          <w:lang w:eastAsia="ar-SA"/>
        </w:rPr>
        <w:t>муниципального земельного контроля  на территории муниципального образования</w:t>
      </w:r>
    </w:p>
    <w:p w:rsidR="00221A5F" w:rsidRPr="00221A5F" w:rsidRDefault="00221A5F" w:rsidP="00221A5F">
      <w:pPr>
        <w:tabs>
          <w:tab w:val="left" w:pos="9072"/>
        </w:tabs>
        <w:autoSpaceDE w:val="0"/>
        <w:autoSpaceDN w:val="0"/>
        <w:adjustRightInd w:val="0"/>
        <w:ind w:left="1134" w:right="567"/>
        <w:jc w:val="center"/>
        <w:rPr>
          <w:b/>
          <w:bCs/>
          <w:sz w:val="28"/>
          <w:szCs w:val="28"/>
          <w:lang w:eastAsia="ar-SA"/>
        </w:rPr>
      </w:pPr>
      <w:r w:rsidRPr="00221A5F">
        <w:rPr>
          <w:b/>
          <w:bCs/>
          <w:sz w:val="28"/>
          <w:szCs w:val="28"/>
          <w:lang w:eastAsia="ar-SA"/>
        </w:rPr>
        <w:t xml:space="preserve"> Щербиновский район</w:t>
      </w:r>
    </w:p>
    <w:p w:rsidR="00187BF9" w:rsidRPr="00F4123A" w:rsidRDefault="00187BF9" w:rsidP="00187BF9">
      <w:pPr>
        <w:widowControl w:val="0"/>
        <w:suppressAutoHyphens/>
        <w:autoSpaceDE w:val="0"/>
        <w:autoSpaceDN w:val="0"/>
        <w:adjustRightInd w:val="0"/>
        <w:ind w:left="3600"/>
        <w:rPr>
          <w:bCs/>
          <w:sz w:val="28"/>
          <w:szCs w:val="28"/>
        </w:rPr>
      </w:pPr>
    </w:p>
    <w:p w:rsidR="00187BF9" w:rsidRPr="00F4123A" w:rsidRDefault="00280B46" w:rsidP="00280B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E46DC">
        <w:rPr>
          <w:sz w:val="28"/>
          <w:szCs w:val="28"/>
        </w:rPr>
        <w:t xml:space="preserve"> </w:t>
      </w:r>
      <w:r w:rsidR="00221A5F">
        <w:rPr>
          <w:sz w:val="28"/>
          <w:szCs w:val="28"/>
        </w:rPr>
        <w:t>Несоответствие площади используемого юридическим лицом, индив</w:t>
      </w:r>
      <w:r w:rsidR="00221A5F">
        <w:rPr>
          <w:sz w:val="28"/>
          <w:szCs w:val="28"/>
        </w:rPr>
        <w:t>и</w:t>
      </w:r>
      <w:r w:rsidR="00221A5F">
        <w:rPr>
          <w:sz w:val="28"/>
          <w:szCs w:val="28"/>
        </w:rPr>
        <w:t>дуальным предпринимателем, гражданином земельного участка площади</w:t>
      </w:r>
      <w:r w:rsidR="00B14861">
        <w:rPr>
          <w:sz w:val="28"/>
          <w:szCs w:val="28"/>
        </w:rPr>
        <w:t xml:space="preserve">     </w:t>
      </w:r>
      <w:bookmarkStart w:id="0" w:name="_GoBack"/>
      <w:bookmarkEnd w:id="0"/>
      <w:r w:rsidR="00221A5F">
        <w:rPr>
          <w:sz w:val="28"/>
          <w:szCs w:val="28"/>
        </w:rPr>
        <w:t xml:space="preserve"> земельного участ</w:t>
      </w:r>
      <w:r w:rsidR="001424BF">
        <w:rPr>
          <w:sz w:val="28"/>
          <w:szCs w:val="28"/>
        </w:rPr>
        <w:t>ка, сведения о которой содержат</w:t>
      </w:r>
      <w:r w:rsidR="00221A5F">
        <w:rPr>
          <w:sz w:val="28"/>
          <w:szCs w:val="28"/>
        </w:rPr>
        <w:t xml:space="preserve">ся в Едином государственном реестре недвижимости (далее - </w:t>
      </w:r>
      <w:proofErr w:type="spellStart"/>
      <w:r w:rsidR="00221A5F">
        <w:rPr>
          <w:sz w:val="28"/>
          <w:szCs w:val="28"/>
        </w:rPr>
        <w:t>ЕГРН</w:t>
      </w:r>
      <w:proofErr w:type="spellEnd"/>
      <w:r w:rsidR="00221A5F">
        <w:rPr>
          <w:sz w:val="28"/>
          <w:szCs w:val="28"/>
        </w:rPr>
        <w:t>).</w:t>
      </w:r>
    </w:p>
    <w:p w:rsidR="00187BF9" w:rsidRPr="00F4123A" w:rsidRDefault="00280B46" w:rsidP="00280B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E46DC">
        <w:rPr>
          <w:sz w:val="28"/>
          <w:szCs w:val="28"/>
        </w:rPr>
        <w:t xml:space="preserve"> </w:t>
      </w:r>
      <w:r w:rsidR="00221A5F">
        <w:rPr>
          <w:sz w:val="28"/>
          <w:szCs w:val="28"/>
        </w:rPr>
        <w:t xml:space="preserve">Отсутствие в </w:t>
      </w:r>
      <w:proofErr w:type="spellStart"/>
      <w:r w:rsidR="00221A5F">
        <w:rPr>
          <w:sz w:val="28"/>
          <w:szCs w:val="28"/>
        </w:rPr>
        <w:t>ЕГРН</w:t>
      </w:r>
      <w:proofErr w:type="spellEnd"/>
      <w:r w:rsidR="00221A5F">
        <w:rPr>
          <w:sz w:val="28"/>
          <w:szCs w:val="28"/>
        </w:rPr>
        <w:t xml:space="preserve"> сведений о прав</w:t>
      </w:r>
      <w:r w:rsidR="00B14861">
        <w:rPr>
          <w:sz w:val="28"/>
          <w:szCs w:val="28"/>
        </w:rPr>
        <w:t>ах</w:t>
      </w:r>
      <w:r w:rsidR="00221A5F">
        <w:rPr>
          <w:sz w:val="28"/>
          <w:szCs w:val="28"/>
        </w:rPr>
        <w:t xml:space="preserve"> на используем</w:t>
      </w:r>
      <w:r w:rsidR="00A74AF0">
        <w:rPr>
          <w:sz w:val="28"/>
          <w:szCs w:val="28"/>
        </w:rPr>
        <w:t>ый</w:t>
      </w:r>
      <w:r w:rsidR="00221A5F">
        <w:rPr>
          <w:sz w:val="28"/>
          <w:szCs w:val="28"/>
        </w:rPr>
        <w:t xml:space="preserve"> юридическим лицом, индивидуальным предпринимателем, гражданином </w:t>
      </w:r>
      <w:r w:rsidR="00A74AF0">
        <w:rPr>
          <w:sz w:val="28"/>
          <w:szCs w:val="28"/>
        </w:rPr>
        <w:t>земельный участок.</w:t>
      </w:r>
    </w:p>
    <w:p w:rsidR="00A74AF0" w:rsidRDefault="00280B46" w:rsidP="00280B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E46DC">
        <w:rPr>
          <w:sz w:val="28"/>
          <w:szCs w:val="28"/>
        </w:rPr>
        <w:t xml:space="preserve"> </w:t>
      </w:r>
      <w:r w:rsidR="00A56044">
        <w:rPr>
          <w:sz w:val="28"/>
          <w:szCs w:val="28"/>
        </w:rPr>
        <w:t>Н</w:t>
      </w:r>
      <w:r w:rsidR="00A74AF0">
        <w:rPr>
          <w:sz w:val="28"/>
          <w:szCs w:val="28"/>
        </w:rPr>
        <w:t>есоответствие использования юридическим лицом, индивидуальным предпринимателем, гражданином земельного участка виду разрешенного и</w:t>
      </w:r>
      <w:r w:rsidR="00A74AF0">
        <w:rPr>
          <w:sz w:val="28"/>
          <w:szCs w:val="28"/>
        </w:rPr>
        <w:t>с</w:t>
      </w:r>
      <w:r w:rsidR="001424BF">
        <w:rPr>
          <w:sz w:val="28"/>
          <w:szCs w:val="28"/>
        </w:rPr>
        <w:t>пользования, сведения о котором содержат</w:t>
      </w:r>
      <w:r w:rsidR="00A74AF0">
        <w:rPr>
          <w:sz w:val="28"/>
          <w:szCs w:val="28"/>
        </w:rPr>
        <w:t xml:space="preserve">ся в </w:t>
      </w:r>
      <w:proofErr w:type="spellStart"/>
      <w:r w:rsidR="00A74AF0">
        <w:rPr>
          <w:sz w:val="28"/>
          <w:szCs w:val="28"/>
        </w:rPr>
        <w:t>ЕГРН</w:t>
      </w:r>
      <w:proofErr w:type="spellEnd"/>
      <w:r w:rsidR="00A74AF0">
        <w:rPr>
          <w:sz w:val="28"/>
          <w:szCs w:val="28"/>
        </w:rPr>
        <w:t>.</w:t>
      </w:r>
    </w:p>
    <w:p w:rsidR="00A74AF0" w:rsidRDefault="00280B46" w:rsidP="00280B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E46DC">
        <w:rPr>
          <w:sz w:val="28"/>
          <w:szCs w:val="28"/>
        </w:rPr>
        <w:t xml:space="preserve"> </w:t>
      </w:r>
      <w:r w:rsidR="00A74AF0">
        <w:rPr>
          <w:sz w:val="28"/>
          <w:szCs w:val="28"/>
        </w:rPr>
        <w:t>Наличие информации о неиспользовании по целевому назначению или использовании с нарушением законодательства Российской Федерации земел</w:t>
      </w:r>
      <w:r w:rsidR="00A74AF0">
        <w:rPr>
          <w:sz w:val="28"/>
          <w:szCs w:val="28"/>
        </w:rPr>
        <w:t>ь</w:t>
      </w:r>
      <w:r w:rsidR="00A74AF0">
        <w:rPr>
          <w:sz w:val="28"/>
          <w:szCs w:val="28"/>
        </w:rPr>
        <w:t>ного участка из земель сельскохозяйственного назначения, оборот которых р</w:t>
      </w:r>
      <w:r w:rsidR="00A74AF0">
        <w:rPr>
          <w:sz w:val="28"/>
          <w:szCs w:val="28"/>
        </w:rPr>
        <w:t>е</w:t>
      </w:r>
      <w:r w:rsidR="00A74AF0">
        <w:rPr>
          <w:sz w:val="28"/>
          <w:szCs w:val="28"/>
        </w:rPr>
        <w:t>гулируется Федеральным законом от 24 июля 2002 года № 101-ФЗ «Об обороте земель сельскохозяйственного назначения».</w:t>
      </w:r>
    </w:p>
    <w:p w:rsidR="00187BF9" w:rsidRPr="00F4123A" w:rsidRDefault="00187BF9" w:rsidP="00280B46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7BF9" w:rsidRDefault="00187BF9" w:rsidP="00280B46">
      <w:pPr>
        <w:widowControl w:val="0"/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87BF9" w:rsidRPr="00F4123A" w:rsidRDefault="00187BF9" w:rsidP="00187BF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16C21" w:rsidRPr="00F16C21" w:rsidRDefault="00F16C21" w:rsidP="00F16C21">
      <w:pPr>
        <w:widowControl w:val="0"/>
        <w:shd w:val="clear" w:color="auto" w:fill="FFFFFF"/>
        <w:rPr>
          <w:sz w:val="28"/>
          <w:szCs w:val="28"/>
          <w:lang w:eastAsia="ar-SA"/>
        </w:rPr>
      </w:pPr>
      <w:r w:rsidRPr="00F16C21">
        <w:rPr>
          <w:sz w:val="28"/>
          <w:szCs w:val="28"/>
          <w:lang w:eastAsia="ar-SA"/>
        </w:rPr>
        <w:t xml:space="preserve">Заместитель главы </w:t>
      </w:r>
      <w:proofErr w:type="gramStart"/>
      <w:r w:rsidRPr="00F16C21">
        <w:rPr>
          <w:sz w:val="28"/>
          <w:szCs w:val="28"/>
          <w:lang w:eastAsia="ar-SA"/>
        </w:rPr>
        <w:t>муниципального</w:t>
      </w:r>
      <w:proofErr w:type="gramEnd"/>
    </w:p>
    <w:p w:rsidR="00F16C21" w:rsidRPr="00F16C21" w:rsidRDefault="00F16C21" w:rsidP="00F16C21">
      <w:pPr>
        <w:widowControl w:val="0"/>
        <w:shd w:val="clear" w:color="auto" w:fill="FFFFFF"/>
        <w:rPr>
          <w:sz w:val="28"/>
          <w:szCs w:val="28"/>
          <w:lang w:eastAsia="ar-SA"/>
        </w:rPr>
      </w:pPr>
      <w:r w:rsidRPr="00F16C21">
        <w:rPr>
          <w:sz w:val="28"/>
          <w:szCs w:val="28"/>
          <w:lang w:eastAsia="ar-SA"/>
        </w:rPr>
        <w:t xml:space="preserve">образований Щербиновский район, </w:t>
      </w:r>
    </w:p>
    <w:p w:rsidR="00F16C21" w:rsidRPr="00F16C21" w:rsidRDefault="00F16C21" w:rsidP="00F16C21">
      <w:pPr>
        <w:widowControl w:val="0"/>
        <w:shd w:val="clear" w:color="auto" w:fill="FFFFFF"/>
        <w:rPr>
          <w:sz w:val="28"/>
          <w:szCs w:val="28"/>
          <w:lang w:eastAsia="ar-SA"/>
        </w:rPr>
      </w:pPr>
      <w:r w:rsidRPr="00F16C21">
        <w:rPr>
          <w:sz w:val="28"/>
          <w:szCs w:val="28"/>
          <w:lang w:eastAsia="ar-SA"/>
        </w:rPr>
        <w:t xml:space="preserve">начальник финансового управления </w:t>
      </w:r>
    </w:p>
    <w:p w:rsidR="00F16C21" w:rsidRPr="00F16C21" w:rsidRDefault="00F16C21" w:rsidP="00F16C21">
      <w:pPr>
        <w:widowControl w:val="0"/>
        <w:shd w:val="clear" w:color="auto" w:fill="FFFFFF"/>
        <w:rPr>
          <w:sz w:val="28"/>
          <w:szCs w:val="28"/>
          <w:lang w:eastAsia="ar-SA"/>
        </w:rPr>
      </w:pPr>
      <w:r w:rsidRPr="00F16C21">
        <w:rPr>
          <w:sz w:val="28"/>
          <w:szCs w:val="28"/>
          <w:lang w:eastAsia="ar-SA"/>
        </w:rPr>
        <w:t xml:space="preserve">администрации </w:t>
      </w:r>
      <w:proofErr w:type="gramStart"/>
      <w:r w:rsidRPr="00F16C21">
        <w:rPr>
          <w:sz w:val="28"/>
          <w:szCs w:val="28"/>
          <w:lang w:eastAsia="ar-SA"/>
        </w:rPr>
        <w:t>муниципального</w:t>
      </w:r>
      <w:proofErr w:type="gramEnd"/>
      <w:r w:rsidRPr="00F16C21">
        <w:rPr>
          <w:sz w:val="28"/>
          <w:szCs w:val="28"/>
          <w:lang w:eastAsia="ar-SA"/>
        </w:rPr>
        <w:t xml:space="preserve"> </w:t>
      </w:r>
    </w:p>
    <w:p w:rsidR="00F16C21" w:rsidRPr="00F16C21" w:rsidRDefault="00F16C21" w:rsidP="00F16C21">
      <w:pPr>
        <w:widowControl w:val="0"/>
        <w:shd w:val="clear" w:color="auto" w:fill="FFFFFF"/>
        <w:rPr>
          <w:sz w:val="28"/>
          <w:szCs w:val="28"/>
          <w:lang w:eastAsia="ar-SA"/>
        </w:rPr>
      </w:pPr>
      <w:r w:rsidRPr="00F16C21">
        <w:rPr>
          <w:sz w:val="28"/>
          <w:szCs w:val="28"/>
          <w:lang w:eastAsia="ar-SA"/>
        </w:rPr>
        <w:t xml:space="preserve">образования Щербиновский район                                                    </w:t>
      </w:r>
      <w:proofErr w:type="spellStart"/>
      <w:r w:rsidRPr="00F16C21">
        <w:rPr>
          <w:sz w:val="28"/>
          <w:szCs w:val="28"/>
          <w:lang w:eastAsia="ar-SA"/>
        </w:rPr>
        <w:t>Н.Н</w:t>
      </w:r>
      <w:proofErr w:type="spellEnd"/>
      <w:r w:rsidRPr="00F16C21">
        <w:rPr>
          <w:sz w:val="28"/>
          <w:szCs w:val="28"/>
          <w:lang w:eastAsia="ar-SA"/>
        </w:rPr>
        <w:t>. Шевченко</w:t>
      </w:r>
    </w:p>
    <w:p w:rsidR="00187BF9" w:rsidRPr="00F4123A" w:rsidRDefault="00187BF9" w:rsidP="00187BF9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both"/>
        <w:rPr>
          <w:sz w:val="28"/>
          <w:szCs w:val="28"/>
        </w:rPr>
      </w:pPr>
    </w:p>
    <w:sectPr w:rsidR="00187BF9" w:rsidRPr="00F4123A" w:rsidSect="00855CDD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7F9" w:rsidRDefault="004A17F9">
      <w:r>
        <w:separator/>
      </w:r>
    </w:p>
  </w:endnote>
  <w:endnote w:type="continuationSeparator" w:id="0">
    <w:p w:rsidR="004A17F9" w:rsidRDefault="004A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7F9" w:rsidRDefault="004A17F9">
      <w:r>
        <w:separator/>
      </w:r>
    </w:p>
  </w:footnote>
  <w:footnote w:type="continuationSeparator" w:id="0">
    <w:p w:rsidR="004A17F9" w:rsidRDefault="004A1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57" w:rsidRDefault="00187BF9" w:rsidP="00B534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2457" w:rsidRDefault="004A17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57" w:rsidRDefault="004A17F9" w:rsidP="00B5347F">
    <w:pPr>
      <w:pStyle w:val="a3"/>
      <w:framePr w:wrap="around" w:vAnchor="text" w:hAnchor="margin" w:xAlign="center" w:y="1"/>
      <w:rPr>
        <w:rStyle w:val="a5"/>
      </w:rPr>
    </w:pPr>
  </w:p>
  <w:p w:rsidR="00412457" w:rsidRDefault="00E74614" w:rsidP="00C116FC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0BE"/>
    <w:rsid w:val="000E46DC"/>
    <w:rsid w:val="000E6329"/>
    <w:rsid w:val="000F442B"/>
    <w:rsid w:val="001258D5"/>
    <w:rsid w:val="001424BF"/>
    <w:rsid w:val="00162B72"/>
    <w:rsid w:val="00187BF9"/>
    <w:rsid w:val="00221A5F"/>
    <w:rsid w:val="00280B46"/>
    <w:rsid w:val="0032211D"/>
    <w:rsid w:val="00390BF7"/>
    <w:rsid w:val="004A17F9"/>
    <w:rsid w:val="004A19FF"/>
    <w:rsid w:val="00521C99"/>
    <w:rsid w:val="006F5BF5"/>
    <w:rsid w:val="00734528"/>
    <w:rsid w:val="008B71A6"/>
    <w:rsid w:val="009060BE"/>
    <w:rsid w:val="00A425EC"/>
    <w:rsid w:val="00A56044"/>
    <w:rsid w:val="00A74AF0"/>
    <w:rsid w:val="00A960F2"/>
    <w:rsid w:val="00AB24AC"/>
    <w:rsid w:val="00B14861"/>
    <w:rsid w:val="00C116FC"/>
    <w:rsid w:val="00C11858"/>
    <w:rsid w:val="00C51701"/>
    <w:rsid w:val="00CD2650"/>
    <w:rsid w:val="00D0176B"/>
    <w:rsid w:val="00DB3C7C"/>
    <w:rsid w:val="00DD1E74"/>
    <w:rsid w:val="00E74614"/>
    <w:rsid w:val="00E87221"/>
    <w:rsid w:val="00F16C21"/>
    <w:rsid w:val="00F63025"/>
    <w:rsid w:val="00F857FC"/>
    <w:rsid w:val="00F96F8F"/>
    <w:rsid w:val="00FE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7B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B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87BF9"/>
  </w:style>
  <w:style w:type="paragraph" w:customStyle="1" w:styleId="ConsPlusNormal">
    <w:name w:val="ConsPlusNormal"/>
    <w:rsid w:val="00187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187BF9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63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632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116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16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7B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B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87BF9"/>
  </w:style>
  <w:style w:type="paragraph" w:customStyle="1" w:styleId="ConsPlusNormal">
    <w:name w:val="ConsPlusNormal"/>
    <w:rsid w:val="00187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187BF9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63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632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116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16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Виктория</dc:creator>
  <cp:lastModifiedBy>Баранова Виктория</cp:lastModifiedBy>
  <cp:revision>4</cp:revision>
  <cp:lastPrinted>2023-09-14T05:47:00Z</cp:lastPrinted>
  <dcterms:created xsi:type="dcterms:W3CDTF">2023-10-06T12:54:00Z</dcterms:created>
  <dcterms:modified xsi:type="dcterms:W3CDTF">2023-10-23T13:53:00Z</dcterms:modified>
</cp:coreProperties>
</file>